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519" w:rsidRPr="00815519" w:rsidRDefault="00815519" w:rsidP="00815519">
      <w:pPr>
        <w:shd w:val="clear" w:color="auto" w:fill="FFFFFF"/>
        <w:spacing w:after="0"/>
        <w:outlineLvl w:val="2"/>
        <w:rPr>
          <w:rFonts w:ascii="Arial" w:eastAsia="Times New Roman" w:hAnsi="Arial" w:cs="Arial"/>
          <w:b/>
          <w:color w:val="13325E"/>
          <w:szCs w:val="20"/>
          <w:lang w:eastAsia="en-GB"/>
        </w:rPr>
      </w:pPr>
      <w:r w:rsidRPr="00815519">
        <w:rPr>
          <w:rFonts w:ascii="Arial" w:eastAsia="Times New Roman" w:hAnsi="Arial" w:cs="Arial"/>
          <w:b/>
          <w:color w:val="13325E"/>
          <w:szCs w:val="20"/>
          <w:lang w:eastAsia="en-GB"/>
        </w:rPr>
        <w:t>Masonic Charitable Foundation</w:t>
      </w:r>
    </w:p>
    <w:p w:rsidR="00815519" w:rsidRPr="00815519" w:rsidRDefault="00815519" w:rsidP="00815519">
      <w:pPr>
        <w:shd w:val="clear" w:color="auto" w:fill="FFFFFF"/>
        <w:spacing w:after="0"/>
        <w:outlineLvl w:val="2"/>
        <w:rPr>
          <w:rFonts w:ascii="Arial" w:eastAsia="Times New Roman" w:hAnsi="Arial" w:cs="Arial"/>
          <w:b/>
          <w:color w:val="C8102E"/>
          <w:szCs w:val="20"/>
          <w:lang w:eastAsia="en-GB"/>
        </w:rPr>
      </w:pPr>
      <w:r w:rsidRPr="00815519">
        <w:rPr>
          <w:rFonts w:ascii="Arial" w:eastAsia="Times New Roman" w:hAnsi="Arial" w:cs="Arial"/>
          <w:b/>
          <w:color w:val="C8102E"/>
          <w:szCs w:val="20"/>
          <w:lang w:eastAsia="en-GB"/>
        </w:rPr>
        <w:t>For Freemasons, for families, for everyone</w:t>
      </w:r>
    </w:p>
    <w:p w:rsidR="00815519" w:rsidRPr="00815519" w:rsidRDefault="00815519" w:rsidP="00815519">
      <w:pPr>
        <w:shd w:val="clear" w:color="auto" w:fill="FFFFFF"/>
        <w:spacing w:after="0"/>
        <w:outlineLvl w:val="2"/>
        <w:rPr>
          <w:rFonts w:ascii="Arial" w:eastAsia="Times New Roman" w:hAnsi="Arial" w:cs="Arial"/>
          <w:b/>
          <w:color w:val="C8102E"/>
          <w:szCs w:val="20"/>
          <w:lang w:eastAsia="en-GB"/>
        </w:rPr>
      </w:pPr>
    </w:p>
    <w:p w:rsidR="00815519" w:rsidRPr="00A6353E" w:rsidRDefault="00815519" w:rsidP="00815519">
      <w:pPr>
        <w:rPr>
          <w:rFonts w:ascii="Arial" w:eastAsia="Times New Roman" w:hAnsi="Arial" w:cs="Arial"/>
          <w:color w:val="484747"/>
          <w:szCs w:val="20"/>
          <w:lang w:eastAsia="en-GB"/>
        </w:rPr>
      </w:pPr>
      <w:r w:rsidRPr="00815519">
        <w:rPr>
          <w:rFonts w:ascii="Arial" w:eastAsia="Times New Roman" w:hAnsi="Arial" w:cs="Arial"/>
          <w:color w:val="484747"/>
          <w:szCs w:val="20"/>
          <w:lang w:eastAsia="en-GB"/>
        </w:rPr>
        <w:t xml:space="preserve">The </w:t>
      </w:r>
      <w:r w:rsidRPr="00A6353E">
        <w:rPr>
          <w:rFonts w:ascii="Arial" w:eastAsia="Times New Roman" w:hAnsi="Arial" w:cs="Arial"/>
          <w:color w:val="484747"/>
          <w:szCs w:val="20"/>
          <w:lang w:eastAsia="en-GB"/>
        </w:rPr>
        <w:t>Masonic Charitable Foundation builds better lives by enabling opportunity, advancing healthcare and education and promoting independence for Freemasons, their families and the wider community.</w:t>
      </w:r>
    </w:p>
    <w:p w:rsidR="00815519" w:rsidRPr="00815519" w:rsidRDefault="00815519" w:rsidP="00815519">
      <w:pPr>
        <w:shd w:val="clear" w:color="auto" w:fill="FFFFFF"/>
        <w:spacing w:after="0"/>
        <w:outlineLvl w:val="2"/>
        <w:rPr>
          <w:rFonts w:ascii="Arial" w:eastAsia="Times New Roman" w:hAnsi="Arial" w:cs="Arial"/>
          <w:color w:val="484747"/>
          <w:szCs w:val="20"/>
          <w:lang w:eastAsia="en-GB"/>
        </w:rPr>
      </w:pPr>
      <w:r w:rsidRPr="00815519">
        <w:rPr>
          <w:rFonts w:ascii="Arial" w:eastAsia="Times New Roman" w:hAnsi="Arial" w:cs="Arial"/>
          <w:color w:val="484747"/>
          <w:szCs w:val="20"/>
          <w:lang w:eastAsia="en-GB"/>
        </w:rPr>
        <w:t>Funded entirely through the generosity of Freemasons and their families, the Masonic Charitable Foundation is one of the largest grant-making charities in the country.</w:t>
      </w:r>
    </w:p>
    <w:p w:rsidR="00815519" w:rsidRPr="00815519" w:rsidRDefault="00815519" w:rsidP="00815519">
      <w:pPr>
        <w:shd w:val="clear" w:color="auto" w:fill="FFFFFF"/>
        <w:spacing w:after="0"/>
        <w:outlineLvl w:val="2"/>
        <w:rPr>
          <w:rFonts w:ascii="Arial" w:eastAsia="Times New Roman" w:hAnsi="Arial" w:cs="Arial"/>
          <w:color w:val="484747"/>
          <w:szCs w:val="20"/>
          <w:lang w:eastAsia="en-GB"/>
        </w:rPr>
      </w:pPr>
    </w:p>
    <w:p w:rsidR="00815519" w:rsidRDefault="00815519" w:rsidP="00815519">
      <w:pPr>
        <w:shd w:val="clear" w:color="auto" w:fill="FFFFFF"/>
        <w:spacing w:after="0"/>
        <w:outlineLvl w:val="2"/>
        <w:rPr>
          <w:rFonts w:ascii="Arial" w:eastAsia="Times New Roman" w:hAnsi="Arial" w:cs="Arial"/>
          <w:b/>
          <w:color w:val="13325E"/>
          <w:szCs w:val="20"/>
          <w:lang w:eastAsia="en-GB"/>
        </w:rPr>
      </w:pPr>
      <w:r w:rsidRPr="00815519">
        <w:rPr>
          <w:rFonts w:ascii="Arial" w:eastAsia="Times New Roman" w:hAnsi="Arial" w:cs="Arial"/>
          <w:b/>
          <w:color w:val="13325E"/>
          <w:szCs w:val="20"/>
          <w:lang w:eastAsia="en-GB"/>
        </w:rPr>
        <w:t>How the Foundation helps Masonic families</w:t>
      </w:r>
    </w:p>
    <w:p w:rsidR="00815519" w:rsidRPr="00815519" w:rsidRDefault="00815519" w:rsidP="00815519">
      <w:pPr>
        <w:shd w:val="clear" w:color="auto" w:fill="FFFFFF"/>
        <w:spacing w:after="0"/>
        <w:outlineLvl w:val="2"/>
        <w:rPr>
          <w:rFonts w:ascii="Arial" w:eastAsia="Times New Roman" w:hAnsi="Arial" w:cs="Arial"/>
          <w:b/>
          <w:color w:val="13325E"/>
          <w:szCs w:val="20"/>
          <w:lang w:eastAsia="en-GB"/>
        </w:rPr>
      </w:pPr>
    </w:p>
    <w:p w:rsidR="00815519" w:rsidRPr="00815519" w:rsidRDefault="00815519" w:rsidP="00815519">
      <w:pPr>
        <w:shd w:val="clear" w:color="auto" w:fill="FFFFFF"/>
        <w:spacing w:after="180"/>
        <w:rPr>
          <w:rFonts w:ascii="Arial" w:eastAsia="Times New Roman" w:hAnsi="Arial" w:cs="Arial"/>
          <w:color w:val="484747"/>
          <w:szCs w:val="20"/>
          <w:lang w:eastAsia="en-GB"/>
        </w:rPr>
      </w:pPr>
      <w:r w:rsidRPr="00815519">
        <w:rPr>
          <w:rFonts w:ascii="Arial" w:eastAsia="Times New Roman" w:hAnsi="Arial" w:cs="Arial"/>
          <w:color w:val="484747"/>
          <w:szCs w:val="20"/>
          <w:lang w:eastAsia="en-GB"/>
        </w:rPr>
        <w:t>A wide range of help and support is available for Freemasons, their wives, partners, widows, children and grandchildren. Most of the support provided takes the form of financial grants to assist with</w:t>
      </w:r>
      <w:r w:rsidRPr="00815519">
        <w:rPr>
          <w:rFonts w:ascii="Arial" w:eastAsia="Times New Roman" w:hAnsi="Arial" w:cs="Arial"/>
          <w:b/>
          <w:color w:val="13325E"/>
          <w:szCs w:val="20"/>
          <w:lang w:eastAsia="en-GB"/>
        </w:rPr>
        <w:t xml:space="preserve"> </w:t>
      </w:r>
      <w:r w:rsidRPr="00815519">
        <w:rPr>
          <w:rFonts w:ascii="Arial" w:eastAsia="Times New Roman" w:hAnsi="Arial" w:cs="Arial"/>
          <w:color w:val="484747"/>
          <w:szCs w:val="20"/>
          <w:lang w:eastAsia="en-GB"/>
        </w:rPr>
        <w:t xml:space="preserve">financial, health or family related needs. </w:t>
      </w:r>
    </w:p>
    <w:p w:rsidR="00815519" w:rsidRPr="00815519" w:rsidRDefault="00815519" w:rsidP="00815519">
      <w:pPr>
        <w:autoSpaceDE w:val="0"/>
        <w:autoSpaceDN w:val="0"/>
        <w:adjustRightInd w:val="0"/>
        <w:spacing w:after="0"/>
        <w:rPr>
          <w:rFonts w:ascii="Arial" w:eastAsia="Times New Roman" w:hAnsi="Arial" w:cs="Arial"/>
          <w:b/>
          <w:color w:val="13325E"/>
          <w:szCs w:val="20"/>
          <w:lang w:eastAsia="en-GB"/>
        </w:rPr>
      </w:pPr>
      <w:r w:rsidRPr="00815519">
        <w:rPr>
          <w:rFonts w:ascii="Arial" w:eastAsia="Times New Roman" w:hAnsi="Arial" w:cs="Arial"/>
          <w:b/>
          <w:color w:val="13325E"/>
          <w:szCs w:val="20"/>
          <w:lang w:eastAsia="en-GB"/>
        </w:rPr>
        <w:t>Financial</w:t>
      </w:r>
    </w:p>
    <w:p w:rsidR="00815519" w:rsidRPr="00815519" w:rsidRDefault="00815519" w:rsidP="00815519">
      <w:pPr>
        <w:autoSpaceDE w:val="0"/>
        <w:autoSpaceDN w:val="0"/>
        <w:adjustRightInd w:val="0"/>
        <w:spacing w:after="0"/>
        <w:rPr>
          <w:rFonts w:ascii="Arial" w:eastAsia="Times New Roman" w:hAnsi="Arial" w:cs="Arial"/>
          <w:color w:val="484747"/>
          <w:szCs w:val="20"/>
          <w:lang w:eastAsia="en-GB"/>
        </w:rPr>
      </w:pPr>
      <w:r w:rsidRPr="00815519">
        <w:rPr>
          <w:rFonts w:ascii="Arial" w:eastAsia="Times New Roman" w:hAnsi="Arial" w:cs="Arial"/>
          <w:color w:val="484747"/>
          <w:szCs w:val="20"/>
          <w:lang w:eastAsia="en-GB"/>
        </w:rPr>
        <w:t>• Daily living costs</w:t>
      </w:r>
    </w:p>
    <w:p w:rsidR="00815519" w:rsidRPr="00815519" w:rsidRDefault="00815519" w:rsidP="00815519">
      <w:pPr>
        <w:autoSpaceDE w:val="0"/>
        <w:autoSpaceDN w:val="0"/>
        <w:adjustRightInd w:val="0"/>
        <w:spacing w:after="0"/>
        <w:rPr>
          <w:rFonts w:ascii="Arial" w:eastAsia="Times New Roman" w:hAnsi="Arial" w:cs="Arial"/>
          <w:color w:val="484747"/>
          <w:szCs w:val="20"/>
          <w:lang w:eastAsia="en-GB"/>
        </w:rPr>
      </w:pPr>
      <w:r w:rsidRPr="00815519">
        <w:rPr>
          <w:rFonts w:ascii="Arial" w:eastAsia="Times New Roman" w:hAnsi="Arial" w:cs="Arial"/>
          <w:color w:val="484747"/>
          <w:szCs w:val="20"/>
          <w:lang w:eastAsia="en-GB"/>
        </w:rPr>
        <w:t>• Grants following an accident, redundancy or personal crisis</w:t>
      </w:r>
    </w:p>
    <w:p w:rsidR="00815519" w:rsidRPr="00815519" w:rsidRDefault="00815519" w:rsidP="00815519">
      <w:pPr>
        <w:autoSpaceDE w:val="0"/>
        <w:autoSpaceDN w:val="0"/>
        <w:adjustRightInd w:val="0"/>
        <w:spacing w:after="0"/>
        <w:rPr>
          <w:rFonts w:ascii="Arial" w:eastAsia="Times New Roman" w:hAnsi="Arial" w:cs="Arial"/>
          <w:color w:val="484747"/>
          <w:szCs w:val="20"/>
          <w:lang w:eastAsia="en-GB"/>
        </w:rPr>
      </w:pPr>
      <w:r w:rsidRPr="00815519">
        <w:rPr>
          <w:rFonts w:ascii="Arial" w:eastAsia="Times New Roman" w:hAnsi="Arial" w:cs="Arial"/>
          <w:color w:val="484747"/>
          <w:szCs w:val="20"/>
          <w:lang w:eastAsia="en-GB"/>
        </w:rPr>
        <w:t>• Funeral bills</w:t>
      </w:r>
    </w:p>
    <w:p w:rsidR="00815519" w:rsidRPr="00815519" w:rsidRDefault="00815519" w:rsidP="00815519">
      <w:pPr>
        <w:autoSpaceDE w:val="0"/>
        <w:autoSpaceDN w:val="0"/>
        <w:adjustRightInd w:val="0"/>
        <w:rPr>
          <w:rFonts w:ascii="Arial" w:eastAsia="Times New Roman" w:hAnsi="Arial" w:cs="Arial"/>
          <w:color w:val="484747"/>
          <w:szCs w:val="20"/>
          <w:lang w:eastAsia="en-GB"/>
        </w:rPr>
      </w:pPr>
      <w:r w:rsidRPr="00815519">
        <w:rPr>
          <w:rFonts w:ascii="Arial" w:eastAsia="Times New Roman" w:hAnsi="Arial" w:cs="Arial"/>
          <w:color w:val="484747"/>
          <w:szCs w:val="20"/>
          <w:lang w:eastAsia="en-GB"/>
        </w:rPr>
        <w:t>• Minor home repairs</w:t>
      </w:r>
    </w:p>
    <w:p w:rsidR="00815519" w:rsidRPr="00815519" w:rsidRDefault="00815519" w:rsidP="00815519">
      <w:pPr>
        <w:autoSpaceDE w:val="0"/>
        <w:autoSpaceDN w:val="0"/>
        <w:adjustRightInd w:val="0"/>
        <w:spacing w:after="0"/>
        <w:rPr>
          <w:rFonts w:ascii="Arial" w:eastAsia="Times New Roman" w:hAnsi="Arial" w:cs="Arial"/>
          <w:b/>
          <w:color w:val="13325E"/>
          <w:szCs w:val="20"/>
          <w:lang w:eastAsia="en-GB"/>
        </w:rPr>
      </w:pPr>
      <w:r w:rsidRPr="00815519">
        <w:rPr>
          <w:rFonts w:ascii="Arial" w:eastAsia="Times New Roman" w:hAnsi="Arial" w:cs="Arial"/>
          <w:b/>
          <w:color w:val="13325E"/>
          <w:szCs w:val="20"/>
          <w:lang w:eastAsia="en-GB"/>
        </w:rPr>
        <w:t>Health</w:t>
      </w:r>
    </w:p>
    <w:p w:rsidR="00815519" w:rsidRPr="00815519" w:rsidRDefault="00815519" w:rsidP="00815519">
      <w:pPr>
        <w:autoSpaceDE w:val="0"/>
        <w:autoSpaceDN w:val="0"/>
        <w:adjustRightInd w:val="0"/>
        <w:spacing w:after="0"/>
        <w:rPr>
          <w:rFonts w:ascii="Arial" w:eastAsia="Times New Roman" w:hAnsi="Arial" w:cs="Arial"/>
          <w:color w:val="484747"/>
          <w:szCs w:val="20"/>
          <w:lang w:eastAsia="en-GB"/>
        </w:rPr>
      </w:pPr>
      <w:r w:rsidRPr="00815519">
        <w:rPr>
          <w:rFonts w:ascii="Arial" w:eastAsia="Times New Roman" w:hAnsi="Arial" w:cs="Arial"/>
          <w:color w:val="484747"/>
          <w:szCs w:val="20"/>
          <w:lang w:eastAsia="en-GB"/>
        </w:rPr>
        <w:t>• Medical treatment</w:t>
      </w:r>
    </w:p>
    <w:p w:rsidR="00815519" w:rsidRPr="00815519" w:rsidRDefault="00815519" w:rsidP="00815519">
      <w:pPr>
        <w:autoSpaceDE w:val="0"/>
        <w:autoSpaceDN w:val="0"/>
        <w:adjustRightInd w:val="0"/>
        <w:spacing w:after="0"/>
        <w:rPr>
          <w:rFonts w:ascii="Arial" w:eastAsia="Times New Roman" w:hAnsi="Arial" w:cs="Arial"/>
          <w:color w:val="484747"/>
          <w:szCs w:val="20"/>
          <w:lang w:eastAsia="en-GB"/>
        </w:rPr>
      </w:pPr>
      <w:r w:rsidRPr="00815519">
        <w:rPr>
          <w:rFonts w:ascii="Arial" w:eastAsia="Times New Roman" w:hAnsi="Arial" w:cs="Arial"/>
          <w:color w:val="484747"/>
          <w:szCs w:val="20"/>
          <w:lang w:eastAsia="en-GB"/>
        </w:rPr>
        <w:t>• Dental treatment</w:t>
      </w:r>
    </w:p>
    <w:p w:rsidR="00815519" w:rsidRPr="00815519" w:rsidRDefault="00815519" w:rsidP="00815519">
      <w:pPr>
        <w:autoSpaceDE w:val="0"/>
        <w:autoSpaceDN w:val="0"/>
        <w:adjustRightInd w:val="0"/>
        <w:spacing w:after="0"/>
        <w:rPr>
          <w:rFonts w:ascii="Arial" w:eastAsia="Times New Roman" w:hAnsi="Arial" w:cs="Arial"/>
          <w:color w:val="484747"/>
          <w:szCs w:val="20"/>
          <w:lang w:eastAsia="en-GB"/>
        </w:rPr>
      </w:pPr>
      <w:r w:rsidRPr="00815519">
        <w:rPr>
          <w:rFonts w:ascii="Arial" w:eastAsia="Times New Roman" w:hAnsi="Arial" w:cs="Arial"/>
          <w:color w:val="484747"/>
          <w:szCs w:val="20"/>
          <w:lang w:eastAsia="en-GB"/>
        </w:rPr>
        <w:t>• Mobility aids and home adaptations</w:t>
      </w:r>
    </w:p>
    <w:p w:rsidR="00815519" w:rsidRPr="00815519" w:rsidRDefault="00815519" w:rsidP="00815519">
      <w:pPr>
        <w:autoSpaceDE w:val="0"/>
        <w:autoSpaceDN w:val="0"/>
        <w:adjustRightInd w:val="0"/>
        <w:rPr>
          <w:rFonts w:ascii="Arial" w:eastAsia="Times New Roman" w:hAnsi="Arial" w:cs="Arial"/>
          <w:color w:val="484747"/>
          <w:szCs w:val="20"/>
          <w:lang w:eastAsia="en-GB"/>
        </w:rPr>
      </w:pPr>
      <w:r w:rsidRPr="00815519">
        <w:rPr>
          <w:rFonts w:ascii="Arial" w:eastAsia="Times New Roman" w:hAnsi="Arial" w:cs="Arial"/>
          <w:color w:val="484747"/>
          <w:szCs w:val="20"/>
          <w:lang w:eastAsia="en-GB"/>
        </w:rPr>
        <w:t>• Counselling</w:t>
      </w:r>
    </w:p>
    <w:p w:rsidR="00815519" w:rsidRPr="00815519" w:rsidRDefault="00815519" w:rsidP="00815519">
      <w:pPr>
        <w:autoSpaceDE w:val="0"/>
        <w:autoSpaceDN w:val="0"/>
        <w:adjustRightInd w:val="0"/>
        <w:spacing w:after="0"/>
        <w:rPr>
          <w:rFonts w:ascii="Arial" w:eastAsia="Times New Roman" w:hAnsi="Arial" w:cs="Arial"/>
          <w:color w:val="484747"/>
          <w:szCs w:val="20"/>
          <w:lang w:eastAsia="en-GB"/>
        </w:rPr>
      </w:pPr>
      <w:r w:rsidRPr="00815519">
        <w:rPr>
          <w:rFonts w:ascii="Arial" w:eastAsia="Times New Roman" w:hAnsi="Arial" w:cs="Arial"/>
          <w:b/>
          <w:color w:val="13325E"/>
          <w:szCs w:val="20"/>
          <w:lang w:eastAsia="en-GB"/>
        </w:rPr>
        <w:t>Family – Children in full-time education</w:t>
      </w:r>
    </w:p>
    <w:p w:rsidR="00815519" w:rsidRPr="00815519" w:rsidRDefault="00815519" w:rsidP="00815519">
      <w:pPr>
        <w:autoSpaceDE w:val="0"/>
        <w:autoSpaceDN w:val="0"/>
        <w:adjustRightInd w:val="0"/>
        <w:spacing w:after="0"/>
        <w:rPr>
          <w:rFonts w:ascii="Arial" w:eastAsia="Times New Roman" w:hAnsi="Arial" w:cs="Arial"/>
          <w:color w:val="484747"/>
          <w:szCs w:val="20"/>
          <w:lang w:eastAsia="en-GB"/>
        </w:rPr>
      </w:pPr>
      <w:r w:rsidRPr="00815519">
        <w:rPr>
          <w:rFonts w:ascii="Arial" w:eastAsia="Times New Roman" w:hAnsi="Arial" w:cs="Arial"/>
          <w:color w:val="484747"/>
          <w:szCs w:val="20"/>
          <w:lang w:eastAsia="en-GB"/>
        </w:rPr>
        <w:t>• Costs for education or training</w:t>
      </w:r>
    </w:p>
    <w:p w:rsidR="00815519" w:rsidRPr="00815519" w:rsidRDefault="00815519" w:rsidP="00815519">
      <w:pPr>
        <w:autoSpaceDE w:val="0"/>
        <w:autoSpaceDN w:val="0"/>
        <w:adjustRightInd w:val="0"/>
        <w:spacing w:after="0"/>
        <w:rPr>
          <w:rFonts w:ascii="Arial" w:eastAsia="Times New Roman" w:hAnsi="Arial" w:cs="Arial"/>
          <w:color w:val="484747"/>
          <w:szCs w:val="20"/>
          <w:lang w:eastAsia="en-GB"/>
        </w:rPr>
      </w:pPr>
      <w:r w:rsidRPr="00815519">
        <w:rPr>
          <w:rFonts w:ascii="Arial" w:eastAsia="Times New Roman" w:hAnsi="Arial" w:cs="Arial"/>
          <w:color w:val="484747"/>
          <w:szCs w:val="20"/>
          <w:lang w:eastAsia="en-GB"/>
        </w:rPr>
        <w:t>• Scholarships, travel grants and student accommodation</w:t>
      </w:r>
    </w:p>
    <w:p w:rsidR="00815519" w:rsidRPr="00815519" w:rsidRDefault="00815519" w:rsidP="00815519">
      <w:pPr>
        <w:autoSpaceDE w:val="0"/>
        <w:autoSpaceDN w:val="0"/>
        <w:adjustRightInd w:val="0"/>
        <w:rPr>
          <w:rFonts w:ascii="Arial" w:eastAsia="Times New Roman" w:hAnsi="Arial" w:cs="Arial"/>
          <w:color w:val="484747"/>
          <w:szCs w:val="20"/>
          <w:lang w:eastAsia="en-GB"/>
        </w:rPr>
      </w:pPr>
      <w:r w:rsidRPr="00815519">
        <w:rPr>
          <w:rFonts w:ascii="Arial" w:eastAsia="Times New Roman" w:hAnsi="Arial" w:cs="Arial"/>
          <w:color w:val="484747"/>
          <w:szCs w:val="20"/>
          <w:lang w:eastAsia="en-GB"/>
        </w:rPr>
        <w:t>• Supporting exceptional talent in sport, music or the performing arts</w:t>
      </w:r>
    </w:p>
    <w:p w:rsidR="00815519" w:rsidRPr="00815519" w:rsidRDefault="00815519" w:rsidP="00815519">
      <w:pPr>
        <w:autoSpaceDE w:val="0"/>
        <w:autoSpaceDN w:val="0"/>
        <w:adjustRightInd w:val="0"/>
        <w:spacing w:after="0"/>
        <w:rPr>
          <w:rFonts w:ascii="Arial" w:eastAsia="Times New Roman" w:hAnsi="Arial" w:cs="Arial"/>
          <w:b/>
          <w:color w:val="13325E"/>
          <w:szCs w:val="20"/>
          <w:lang w:eastAsia="en-GB"/>
        </w:rPr>
      </w:pPr>
      <w:r w:rsidRPr="00815519">
        <w:rPr>
          <w:rFonts w:ascii="Arial" w:eastAsia="Times New Roman" w:hAnsi="Arial" w:cs="Arial"/>
          <w:b/>
          <w:color w:val="13325E"/>
          <w:szCs w:val="20"/>
          <w:lang w:eastAsia="en-GB"/>
        </w:rPr>
        <w:t>Family – Care</w:t>
      </w:r>
    </w:p>
    <w:p w:rsidR="00815519" w:rsidRPr="00A6353E" w:rsidRDefault="00815519" w:rsidP="00A6353E">
      <w:pPr>
        <w:pStyle w:val="ListParagraph"/>
        <w:numPr>
          <w:ilvl w:val="0"/>
          <w:numId w:val="2"/>
        </w:numPr>
        <w:spacing w:after="0"/>
        <w:rPr>
          <w:color w:val="484747"/>
          <w:szCs w:val="20"/>
        </w:rPr>
      </w:pPr>
      <w:r w:rsidRPr="00A6353E">
        <w:rPr>
          <w:rFonts w:ascii="Arial" w:hAnsi="Arial" w:cs="Arial"/>
          <w:color w:val="484747"/>
          <w:szCs w:val="20"/>
        </w:rPr>
        <w:t>Masonic care homes – including nursing, residential and dementia care</w:t>
      </w:r>
    </w:p>
    <w:p w:rsidR="00815519" w:rsidRPr="00A6353E" w:rsidRDefault="00815519" w:rsidP="00A6353E">
      <w:pPr>
        <w:pStyle w:val="ListParagraph"/>
        <w:numPr>
          <w:ilvl w:val="0"/>
          <w:numId w:val="2"/>
        </w:numPr>
        <w:autoSpaceDE w:val="0"/>
        <w:autoSpaceDN w:val="0"/>
        <w:adjustRightInd w:val="0"/>
        <w:spacing w:after="0"/>
        <w:rPr>
          <w:rFonts w:ascii="Arial" w:hAnsi="Arial" w:cs="Arial"/>
          <w:color w:val="484747"/>
          <w:szCs w:val="20"/>
        </w:rPr>
      </w:pPr>
      <w:r w:rsidRPr="00A6353E">
        <w:rPr>
          <w:rFonts w:ascii="Arial" w:hAnsi="Arial" w:cs="Arial"/>
          <w:color w:val="484747"/>
          <w:szCs w:val="20"/>
        </w:rPr>
        <w:t>Respite care</w:t>
      </w:r>
    </w:p>
    <w:p w:rsidR="00815519" w:rsidRPr="00A6353E" w:rsidRDefault="00815519" w:rsidP="00A6353E">
      <w:pPr>
        <w:pStyle w:val="ListParagraph"/>
        <w:numPr>
          <w:ilvl w:val="0"/>
          <w:numId w:val="2"/>
        </w:numPr>
        <w:autoSpaceDE w:val="0"/>
        <w:autoSpaceDN w:val="0"/>
        <w:adjustRightInd w:val="0"/>
        <w:spacing w:after="0"/>
        <w:rPr>
          <w:rFonts w:ascii="Arial" w:hAnsi="Arial" w:cs="Arial"/>
          <w:color w:val="484747"/>
          <w:szCs w:val="20"/>
        </w:rPr>
      </w:pPr>
      <w:r w:rsidRPr="00A6353E">
        <w:rPr>
          <w:rFonts w:ascii="Arial" w:hAnsi="Arial" w:cs="Arial"/>
          <w:color w:val="484747"/>
          <w:szCs w:val="20"/>
        </w:rPr>
        <w:t>UK holidays</w:t>
      </w:r>
    </w:p>
    <w:p w:rsidR="00815519" w:rsidRPr="00815519" w:rsidRDefault="00815519" w:rsidP="00815519">
      <w:pPr>
        <w:autoSpaceDE w:val="0"/>
        <w:autoSpaceDN w:val="0"/>
        <w:adjustRightInd w:val="0"/>
        <w:spacing w:after="0"/>
        <w:rPr>
          <w:rFonts w:ascii="Arial" w:eastAsia="Times New Roman" w:hAnsi="Arial" w:cs="Arial"/>
          <w:b/>
          <w:color w:val="13325E"/>
          <w:szCs w:val="20"/>
          <w:lang w:eastAsia="en-GB"/>
        </w:rPr>
      </w:pPr>
    </w:p>
    <w:p w:rsidR="00815519" w:rsidRPr="00815519" w:rsidRDefault="00815519" w:rsidP="00815519">
      <w:pPr>
        <w:autoSpaceDE w:val="0"/>
        <w:autoSpaceDN w:val="0"/>
        <w:adjustRightInd w:val="0"/>
        <w:spacing w:after="0"/>
        <w:rPr>
          <w:rFonts w:ascii="Arial" w:eastAsia="Times New Roman" w:hAnsi="Arial" w:cs="Arial"/>
          <w:b/>
          <w:color w:val="13325E"/>
          <w:szCs w:val="20"/>
          <w:lang w:eastAsia="en-GB"/>
        </w:rPr>
      </w:pPr>
      <w:r w:rsidRPr="00815519">
        <w:rPr>
          <w:rFonts w:ascii="Arial" w:eastAsia="Times New Roman" w:hAnsi="Arial" w:cs="Arial"/>
          <w:b/>
          <w:color w:val="13325E"/>
          <w:szCs w:val="20"/>
          <w:lang w:eastAsia="en-GB"/>
        </w:rPr>
        <w:t>Practical assistance</w:t>
      </w:r>
    </w:p>
    <w:p w:rsidR="00815519" w:rsidRPr="00815519" w:rsidRDefault="00815519" w:rsidP="00815519">
      <w:pPr>
        <w:autoSpaceDE w:val="0"/>
        <w:autoSpaceDN w:val="0"/>
        <w:adjustRightInd w:val="0"/>
        <w:rPr>
          <w:rFonts w:ascii="Arial" w:eastAsia="Times New Roman" w:hAnsi="Arial" w:cs="Arial"/>
          <w:color w:val="484747"/>
          <w:szCs w:val="20"/>
          <w:lang w:eastAsia="en-GB"/>
        </w:rPr>
      </w:pPr>
      <w:r w:rsidRPr="00815519">
        <w:rPr>
          <w:rFonts w:ascii="Arial" w:eastAsia="Times New Roman" w:hAnsi="Arial" w:cs="Arial"/>
          <w:color w:val="484747"/>
          <w:szCs w:val="20"/>
          <w:lang w:eastAsia="en-GB"/>
        </w:rPr>
        <w:t xml:space="preserve">The </w:t>
      </w:r>
      <w:r w:rsidR="00A6353E">
        <w:rPr>
          <w:rFonts w:ascii="Arial" w:eastAsia="Times New Roman" w:hAnsi="Arial" w:cs="Arial"/>
          <w:color w:val="484747"/>
          <w:szCs w:val="20"/>
          <w:lang w:eastAsia="en-GB"/>
        </w:rPr>
        <w:t xml:space="preserve">Foundation’s </w:t>
      </w:r>
      <w:r w:rsidRPr="00815519">
        <w:rPr>
          <w:rFonts w:ascii="Arial" w:eastAsia="Times New Roman" w:hAnsi="Arial" w:cs="Arial"/>
          <w:color w:val="484747"/>
          <w:szCs w:val="20"/>
          <w:lang w:eastAsia="en-GB"/>
        </w:rPr>
        <w:t>Advice &amp; Support Team offer confidential, impartial and practical guidance about the help we can provide. The Team can also help with applications for state and local authority benefits and can put you in touch with other organisations who can give advice on care, employment and education.</w:t>
      </w:r>
    </w:p>
    <w:p w:rsidR="00815519" w:rsidRDefault="00815519" w:rsidP="00815519">
      <w:pPr>
        <w:shd w:val="clear" w:color="auto" w:fill="FFFFFF"/>
        <w:spacing w:after="180"/>
        <w:rPr>
          <w:rFonts w:ascii="Arial" w:eastAsia="Times New Roman" w:hAnsi="Arial" w:cs="Arial"/>
          <w:b/>
          <w:color w:val="484747"/>
          <w:szCs w:val="20"/>
          <w:lang w:eastAsia="en-GB"/>
        </w:rPr>
      </w:pPr>
    </w:p>
    <w:p w:rsidR="00815519" w:rsidRDefault="00815519" w:rsidP="00815519">
      <w:pPr>
        <w:shd w:val="clear" w:color="auto" w:fill="FFFFFF"/>
        <w:spacing w:after="180"/>
        <w:rPr>
          <w:rFonts w:ascii="Arial" w:eastAsia="Times New Roman" w:hAnsi="Arial" w:cs="Arial"/>
          <w:b/>
          <w:color w:val="484747"/>
          <w:szCs w:val="20"/>
          <w:lang w:eastAsia="en-GB"/>
        </w:rPr>
      </w:pPr>
    </w:p>
    <w:p w:rsidR="00815519" w:rsidRDefault="00815519" w:rsidP="00815519">
      <w:pPr>
        <w:shd w:val="clear" w:color="auto" w:fill="FFFFFF"/>
        <w:spacing w:after="180"/>
        <w:rPr>
          <w:rFonts w:ascii="Arial" w:eastAsia="Times New Roman" w:hAnsi="Arial" w:cs="Arial"/>
          <w:b/>
          <w:color w:val="484747"/>
          <w:szCs w:val="20"/>
          <w:lang w:eastAsia="en-GB"/>
        </w:rPr>
      </w:pPr>
    </w:p>
    <w:p w:rsidR="00815519" w:rsidRDefault="00815519" w:rsidP="00815519">
      <w:pPr>
        <w:shd w:val="clear" w:color="auto" w:fill="FFFFFF"/>
        <w:spacing w:after="180"/>
        <w:rPr>
          <w:rFonts w:ascii="Arial" w:eastAsia="Times New Roman" w:hAnsi="Arial" w:cs="Arial"/>
          <w:b/>
          <w:color w:val="484747"/>
          <w:szCs w:val="20"/>
          <w:lang w:eastAsia="en-GB"/>
        </w:rPr>
      </w:pPr>
    </w:p>
    <w:p w:rsidR="00815519" w:rsidRDefault="00815519" w:rsidP="00815519">
      <w:pPr>
        <w:shd w:val="clear" w:color="auto" w:fill="FFFFFF"/>
        <w:spacing w:after="180"/>
        <w:rPr>
          <w:rFonts w:ascii="Arial" w:eastAsia="Times New Roman" w:hAnsi="Arial" w:cs="Arial"/>
          <w:b/>
          <w:color w:val="484747"/>
          <w:szCs w:val="20"/>
          <w:lang w:eastAsia="en-GB"/>
        </w:rPr>
      </w:pPr>
    </w:p>
    <w:p w:rsidR="00815519" w:rsidRPr="00A6353E" w:rsidRDefault="00815519" w:rsidP="00815519">
      <w:pPr>
        <w:shd w:val="clear" w:color="auto" w:fill="FFFFFF"/>
        <w:spacing w:after="180"/>
        <w:rPr>
          <w:rFonts w:ascii="Arial" w:eastAsia="Times New Roman" w:hAnsi="Arial" w:cs="Arial"/>
          <w:b/>
          <w:color w:val="13325E"/>
          <w:szCs w:val="20"/>
          <w:lang w:eastAsia="en-GB"/>
        </w:rPr>
      </w:pPr>
      <w:r w:rsidRPr="00A6353E">
        <w:rPr>
          <w:rFonts w:ascii="Arial" w:eastAsia="Times New Roman" w:hAnsi="Arial" w:cs="Arial"/>
          <w:b/>
          <w:color w:val="13325E"/>
          <w:szCs w:val="20"/>
          <w:lang w:eastAsia="en-GB"/>
        </w:rPr>
        <w:t>How to apply</w:t>
      </w:r>
    </w:p>
    <w:p w:rsidR="00815519" w:rsidRPr="00815519" w:rsidRDefault="00815519" w:rsidP="00815519">
      <w:pPr>
        <w:shd w:val="clear" w:color="auto" w:fill="FFFFFF"/>
        <w:spacing w:after="180"/>
        <w:rPr>
          <w:rFonts w:ascii="Arial" w:eastAsia="Times New Roman" w:hAnsi="Arial" w:cs="Arial"/>
          <w:color w:val="484747"/>
          <w:szCs w:val="20"/>
          <w:lang w:eastAsia="en-GB"/>
        </w:rPr>
      </w:pPr>
      <w:r w:rsidRPr="00815519">
        <w:rPr>
          <w:rFonts w:ascii="Arial" w:eastAsia="Times New Roman" w:hAnsi="Arial" w:cs="Arial"/>
          <w:color w:val="484747"/>
          <w:szCs w:val="20"/>
          <w:lang w:eastAsia="en-GB"/>
        </w:rPr>
        <w:t xml:space="preserve">For further information about the help and support available from the Foundation, please call their dedicated </w:t>
      </w:r>
      <w:proofErr w:type="spellStart"/>
      <w:r w:rsidRPr="00815519">
        <w:rPr>
          <w:rFonts w:ascii="Arial" w:eastAsia="Times New Roman" w:hAnsi="Arial" w:cs="Arial"/>
          <w:color w:val="484747"/>
          <w:szCs w:val="20"/>
          <w:lang w:eastAsia="en-GB"/>
        </w:rPr>
        <w:t>freephone</w:t>
      </w:r>
      <w:proofErr w:type="spellEnd"/>
      <w:r w:rsidRPr="00815519">
        <w:rPr>
          <w:rFonts w:ascii="Arial" w:eastAsia="Times New Roman" w:hAnsi="Arial" w:cs="Arial"/>
          <w:color w:val="484747"/>
          <w:szCs w:val="20"/>
          <w:lang w:eastAsia="en-GB"/>
        </w:rPr>
        <w:t xml:space="preserve"> enquiry line: 0800 035 60</w:t>
      </w:r>
      <w:r w:rsidR="00A6353E">
        <w:rPr>
          <w:rFonts w:ascii="Arial" w:eastAsia="Times New Roman" w:hAnsi="Arial" w:cs="Arial"/>
          <w:color w:val="484747"/>
          <w:szCs w:val="20"/>
          <w:lang w:eastAsia="en-GB"/>
        </w:rPr>
        <w:t xml:space="preserve"> </w:t>
      </w:r>
      <w:r w:rsidR="00390383">
        <w:rPr>
          <w:rFonts w:ascii="Arial" w:eastAsia="Times New Roman" w:hAnsi="Arial" w:cs="Arial"/>
          <w:color w:val="484747"/>
          <w:szCs w:val="20"/>
          <w:lang w:eastAsia="en-GB"/>
        </w:rPr>
        <w:t xml:space="preserve">90 </w:t>
      </w:r>
      <w:bookmarkStart w:id="0" w:name="_GoBack"/>
      <w:bookmarkEnd w:id="0"/>
      <w:r w:rsidRPr="00815519">
        <w:rPr>
          <w:rFonts w:ascii="Arial" w:eastAsia="Times New Roman" w:hAnsi="Arial" w:cs="Arial"/>
          <w:color w:val="484747"/>
          <w:szCs w:val="20"/>
          <w:lang w:eastAsia="en-GB"/>
        </w:rPr>
        <w:t xml:space="preserve">or email </w:t>
      </w:r>
      <w:hyperlink r:id="rId6" w:history="1">
        <w:r w:rsidRPr="00815519">
          <w:rPr>
            <w:rStyle w:val="Hyperlink"/>
            <w:rFonts w:ascii="Arial" w:hAnsi="Arial" w:cs="Arial"/>
            <w:szCs w:val="20"/>
          </w:rPr>
          <w:t>help@mcf.org.uk</w:t>
        </w:r>
      </w:hyperlink>
      <w:r w:rsidRPr="00815519">
        <w:rPr>
          <w:rFonts w:ascii="Arial" w:eastAsia="Times New Roman" w:hAnsi="Arial" w:cs="Arial"/>
          <w:color w:val="484747"/>
          <w:szCs w:val="20"/>
          <w:lang w:eastAsia="en-GB"/>
        </w:rPr>
        <w:t>.  You can also write to Masonic Charitable Foundation, 60 Great Queen Street, London, WC2B 5AZ</w:t>
      </w:r>
    </w:p>
    <w:p w:rsidR="00815519" w:rsidRPr="00815519" w:rsidRDefault="00815519" w:rsidP="00815519">
      <w:pPr>
        <w:shd w:val="clear" w:color="auto" w:fill="FFFFFF"/>
        <w:spacing w:after="180"/>
        <w:rPr>
          <w:rFonts w:ascii="Arial" w:eastAsia="Times New Roman" w:hAnsi="Arial" w:cs="Arial"/>
          <w:color w:val="484747"/>
          <w:szCs w:val="20"/>
          <w:lang w:eastAsia="en-GB"/>
        </w:rPr>
      </w:pPr>
      <w:r w:rsidRPr="00815519">
        <w:rPr>
          <w:rFonts w:ascii="Arial" w:eastAsia="Times New Roman" w:hAnsi="Arial" w:cs="Arial"/>
          <w:color w:val="484747"/>
          <w:szCs w:val="20"/>
          <w:lang w:eastAsia="en-GB"/>
        </w:rPr>
        <w:t xml:space="preserve">For more information about the Foundation’s grants and the application process, please visit: </w:t>
      </w:r>
      <w:hyperlink r:id="rId7" w:history="1">
        <w:r w:rsidRPr="00815519">
          <w:rPr>
            <w:rStyle w:val="Hyperlink"/>
            <w:rFonts w:ascii="Arial" w:hAnsi="Arial" w:cs="Arial"/>
            <w:szCs w:val="20"/>
          </w:rPr>
          <w:t>www.mcf.org.uk</w:t>
        </w:r>
      </w:hyperlink>
      <w:r w:rsidRPr="00815519">
        <w:rPr>
          <w:rFonts w:ascii="Arial" w:eastAsia="Times New Roman" w:hAnsi="Arial" w:cs="Arial"/>
          <w:color w:val="484747"/>
          <w:szCs w:val="20"/>
          <w:lang w:eastAsia="en-GB"/>
        </w:rPr>
        <w:t xml:space="preserve"> </w:t>
      </w:r>
    </w:p>
    <w:p w:rsidR="00815519" w:rsidRPr="00A6353E" w:rsidRDefault="00815519" w:rsidP="00815519">
      <w:pPr>
        <w:shd w:val="clear" w:color="auto" w:fill="FFFFFF"/>
        <w:spacing w:after="0"/>
        <w:outlineLvl w:val="2"/>
        <w:rPr>
          <w:rFonts w:ascii="Arial" w:eastAsia="Times New Roman" w:hAnsi="Arial" w:cs="Arial"/>
          <w:b/>
          <w:color w:val="13325E"/>
          <w:szCs w:val="20"/>
          <w:lang w:eastAsia="en-GB"/>
        </w:rPr>
      </w:pPr>
      <w:r w:rsidRPr="00A6353E">
        <w:rPr>
          <w:rFonts w:ascii="Arial" w:eastAsia="Times New Roman" w:hAnsi="Arial" w:cs="Arial"/>
          <w:b/>
          <w:color w:val="13325E"/>
          <w:szCs w:val="20"/>
          <w:lang w:eastAsia="en-GB"/>
        </w:rPr>
        <w:t xml:space="preserve">How the Foundation helps communities </w:t>
      </w:r>
    </w:p>
    <w:p w:rsidR="00815519" w:rsidRPr="00815519" w:rsidRDefault="00815519" w:rsidP="00815519">
      <w:pPr>
        <w:shd w:val="clear" w:color="auto" w:fill="FFFFFF"/>
        <w:spacing w:after="0"/>
        <w:outlineLvl w:val="2"/>
        <w:rPr>
          <w:rFonts w:ascii="Arial" w:eastAsia="Times New Roman" w:hAnsi="Arial" w:cs="Arial"/>
          <w:color w:val="484747"/>
          <w:szCs w:val="20"/>
          <w:lang w:eastAsia="en-GB"/>
        </w:rPr>
      </w:pPr>
    </w:p>
    <w:p w:rsidR="00815519" w:rsidRPr="00A6353E" w:rsidRDefault="00815519" w:rsidP="00815519">
      <w:pPr>
        <w:rPr>
          <w:rFonts w:ascii="Arial" w:hAnsi="Arial" w:cs="Arial"/>
          <w:color w:val="484747"/>
          <w:szCs w:val="20"/>
        </w:rPr>
      </w:pPr>
      <w:r w:rsidRPr="00A6353E">
        <w:rPr>
          <w:rFonts w:ascii="Arial" w:hAnsi="Arial" w:cs="Arial"/>
          <w:color w:val="484747"/>
          <w:szCs w:val="20"/>
        </w:rPr>
        <w:t xml:space="preserve">In addition to the support provided to Freemasons and their families, the Masonic Charitable Foundation looks beyond Freemasonry, making significant financial grants to charities that help people to live happy, fulfilled lives and to participate actively in society. </w:t>
      </w:r>
    </w:p>
    <w:p w:rsidR="00815519" w:rsidRPr="00A6353E" w:rsidRDefault="00A6353E" w:rsidP="00815519">
      <w:pPr>
        <w:rPr>
          <w:rFonts w:ascii="Arial" w:hAnsi="Arial" w:cs="Arial"/>
          <w:color w:val="484747"/>
          <w:szCs w:val="20"/>
        </w:rPr>
      </w:pPr>
      <w:r>
        <w:rPr>
          <w:rFonts w:ascii="Arial" w:hAnsi="Arial" w:cs="Arial"/>
          <w:color w:val="484747"/>
          <w:szCs w:val="20"/>
        </w:rPr>
        <w:t xml:space="preserve">The charities </w:t>
      </w:r>
      <w:r w:rsidR="00815519" w:rsidRPr="00A6353E">
        <w:rPr>
          <w:rFonts w:ascii="Arial" w:hAnsi="Arial" w:cs="Arial"/>
          <w:color w:val="484747"/>
          <w:szCs w:val="20"/>
        </w:rPr>
        <w:t>support</w:t>
      </w:r>
      <w:r>
        <w:rPr>
          <w:rFonts w:ascii="Arial" w:hAnsi="Arial" w:cs="Arial"/>
          <w:color w:val="484747"/>
          <w:szCs w:val="20"/>
        </w:rPr>
        <w:t>ed</w:t>
      </w:r>
      <w:r w:rsidR="00815519" w:rsidRPr="00A6353E">
        <w:rPr>
          <w:rFonts w:ascii="Arial" w:hAnsi="Arial" w:cs="Arial"/>
          <w:color w:val="484747"/>
          <w:szCs w:val="20"/>
        </w:rPr>
        <w:t xml:space="preserve"> make a significant and lasting difference to people in need.  We aim to benefit as many people as possible and further those causes about which Freemasons and their families have told us they are most passionate.</w:t>
      </w:r>
    </w:p>
    <w:p w:rsidR="00815519" w:rsidRPr="00A6353E" w:rsidRDefault="00815519" w:rsidP="00815519">
      <w:pPr>
        <w:rPr>
          <w:rFonts w:ascii="Arial" w:hAnsi="Arial" w:cs="Arial"/>
          <w:color w:val="484747"/>
          <w:szCs w:val="20"/>
        </w:rPr>
      </w:pPr>
      <w:r w:rsidRPr="00A6353E">
        <w:rPr>
          <w:rFonts w:ascii="Arial" w:hAnsi="Arial" w:cs="Arial"/>
          <w:color w:val="484747"/>
          <w:szCs w:val="20"/>
        </w:rPr>
        <w:t xml:space="preserve">To find out more about the Foundation’s Community Support and Research grants, please visit: mcf.org.uk/community </w:t>
      </w:r>
    </w:p>
    <w:p w:rsidR="00815519" w:rsidRPr="00A6353E" w:rsidRDefault="00815519" w:rsidP="00815519">
      <w:pPr>
        <w:rPr>
          <w:rFonts w:ascii="Arial" w:hAnsi="Arial" w:cs="Arial"/>
          <w:b/>
          <w:color w:val="13325E"/>
          <w:szCs w:val="20"/>
        </w:rPr>
      </w:pPr>
      <w:r w:rsidRPr="00A6353E">
        <w:rPr>
          <w:rFonts w:ascii="Arial" w:hAnsi="Arial" w:cs="Arial"/>
          <w:b/>
          <w:color w:val="13325E"/>
          <w:szCs w:val="20"/>
        </w:rPr>
        <w:t>Keep up to date with the Foundation’s work</w:t>
      </w:r>
    </w:p>
    <w:p w:rsidR="00815519" w:rsidRDefault="00A6353E" w:rsidP="00815519">
      <w:pPr>
        <w:rPr>
          <w:rFonts w:ascii="Arial" w:hAnsi="Arial" w:cs="Arial"/>
          <w:color w:val="484747"/>
          <w:szCs w:val="20"/>
        </w:rPr>
      </w:pPr>
      <w:r>
        <w:rPr>
          <w:rFonts w:ascii="Arial" w:hAnsi="Arial" w:cs="Arial"/>
          <w:color w:val="484747"/>
          <w:szCs w:val="20"/>
        </w:rPr>
        <w:t>Website:</w:t>
      </w:r>
      <w:r>
        <w:rPr>
          <w:rFonts w:ascii="Arial" w:hAnsi="Arial" w:cs="Arial"/>
          <w:color w:val="484747"/>
          <w:szCs w:val="20"/>
        </w:rPr>
        <w:tab/>
      </w:r>
      <w:bookmarkStart w:id="1" w:name="_Hlk459804201"/>
      <w:r w:rsidRPr="00390383">
        <w:rPr>
          <w:rFonts w:ascii="Arial" w:hAnsi="Arial" w:cs="Arial"/>
          <w:color w:val="0000FF"/>
          <w:szCs w:val="20"/>
        </w:rPr>
        <w:t>www.m</w:t>
      </w:r>
      <w:r w:rsidRPr="00390383">
        <w:rPr>
          <w:rFonts w:ascii="Arial" w:hAnsi="Arial" w:cs="Arial"/>
          <w:color w:val="0000FF"/>
          <w:szCs w:val="20"/>
        </w:rPr>
        <w:t>cf.org.uk</w:t>
      </w:r>
      <w:bookmarkEnd w:id="1"/>
    </w:p>
    <w:p w:rsidR="00A6353E" w:rsidRDefault="00A6353E" w:rsidP="00815519">
      <w:pPr>
        <w:rPr>
          <w:rFonts w:ascii="Arial" w:hAnsi="Arial" w:cs="Arial"/>
          <w:color w:val="484747"/>
          <w:szCs w:val="20"/>
        </w:rPr>
      </w:pPr>
      <w:r>
        <w:rPr>
          <w:rFonts w:ascii="Arial" w:hAnsi="Arial" w:cs="Arial"/>
          <w:color w:val="484747"/>
          <w:szCs w:val="20"/>
        </w:rPr>
        <w:t>Twitter:</w:t>
      </w:r>
      <w:r>
        <w:rPr>
          <w:rFonts w:ascii="Arial" w:hAnsi="Arial" w:cs="Arial"/>
          <w:color w:val="484747"/>
          <w:szCs w:val="20"/>
        </w:rPr>
        <w:tab/>
      </w:r>
      <w:r w:rsidRPr="00390383">
        <w:rPr>
          <w:rFonts w:ascii="Arial" w:hAnsi="Arial" w:cs="Arial"/>
          <w:color w:val="0000FF"/>
          <w:szCs w:val="20"/>
        </w:rPr>
        <w:t>@Masonic_C</w:t>
      </w:r>
      <w:r w:rsidRPr="00390383">
        <w:rPr>
          <w:rFonts w:ascii="Arial" w:hAnsi="Arial" w:cs="Arial"/>
          <w:color w:val="0000FF"/>
          <w:szCs w:val="20"/>
        </w:rPr>
        <w:t>harity</w:t>
      </w:r>
    </w:p>
    <w:p w:rsidR="00A6353E" w:rsidRDefault="00A6353E" w:rsidP="00815519">
      <w:pPr>
        <w:rPr>
          <w:rFonts w:ascii="Arial" w:hAnsi="Arial" w:cs="Arial"/>
          <w:color w:val="484747"/>
          <w:szCs w:val="20"/>
        </w:rPr>
      </w:pPr>
      <w:r>
        <w:rPr>
          <w:rFonts w:ascii="Arial" w:hAnsi="Arial" w:cs="Arial"/>
          <w:color w:val="484747"/>
          <w:szCs w:val="20"/>
        </w:rPr>
        <w:t>Facebook:</w:t>
      </w:r>
      <w:r>
        <w:rPr>
          <w:rFonts w:ascii="Arial" w:hAnsi="Arial" w:cs="Arial"/>
          <w:color w:val="484747"/>
          <w:szCs w:val="20"/>
        </w:rPr>
        <w:tab/>
      </w:r>
      <w:r w:rsidRPr="00390383">
        <w:rPr>
          <w:rFonts w:ascii="Arial" w:hAnsi="Arial" w:cs="Arial"/>
          <w:color w:val="0000FF"/>
          <w:szCs w:val="20"/>
        </w:rPr>
        <w:t>@the</w:t>
      </w:r>
      <w:r w:rsidRPr="00390383">
        <w:rPr>
          <w:rFonts w:ascii="Arial" w:hAnsi="Arial" w:cs="Arial"/>
          <w:color w:val="0000FF"/>
          <w:szCs w:val="20"/>
        </w:rPr>
        <w:t>mcf</w:t>
      </w:r>
    </w:p>
    <w:p w:rsidR="00A6353E" w:rsidRDefault="00A6353E" w:rsidP="00815519">
      <w:pPr>
        <w:rPr>
          <w:rFonts w:ascii="Arial" w:hAnsi="Arial" w:cs="Arial"/>
          <w:color w:val="484747"/>
          <w:szCs w:val="20"/>
        </w:rPr>
      </w:pPr>
      <w:r>
        <w:rPr>
          <w:rFonts w:ascii="Arial" w:hAnsi="Arial" w:cs="Arial"/>
          <w:color w:val="484747"/>
          <w:szCs w:val="20"/>
        </w:rPr>
        <w:t>YouTube:</w:t>
      </w:r>
      <w:r>
        <w:rPr>
          <w:rFonts w:ascii="Arial" w:hAnsi="Arial" w:cs="Arial"/>
          <w:color w:val="484747"/>
          <w:szCs w:val="20"/>
        </w:rPr>
        <w:tab/>
      </w:r>
      <w:r w:rsidR="00DD52D1" w:rsidRPr="00390383">
        <w:rPr>
          <w:rFonts w:ascii="Arial" w:hAnsi="Arial" w:cs="Arial"/>
          <w:color w:val="0000FF"/>
          <w:szCs w:val="20"/>
        </w:rPr>
        <w:t>Masonic Charitable</w:t>
      </w:r>
      <w:r w:rsidR="00DD52D1" w:rsidRPr="00390383">
        <w:rPr>
          <w:rFonts w:ascii="Arial" w:hAnsi="Arial" w:cs="Arial"/>
          <w:color w:val="0000FF"/>
          <w:szCs w:val="20"/>
        </w:rPr>
        <w:t xml:space="preserve"> Foundation</w:t>
      </w:r>
    </w:p>
    <w:p w:rsidR="00A6353E" w:rsidRPr="00A6353E" w:rsidRDefault="00A6353E" w:rsidP="00815519">
      <w:pPr>
        <w:rPr>
          <w:rFonts w:ascii="Arial" w:hAnsi="Arial" w:cs="Arial"/>
          <w:color w:val="484747"/>
          <w:szCs w:val="20"/>
        </w:rPr>
      </w:pPr>
    </w:p>
    <w:p w:rsidR="0023246A" w:rsidRPr="00815519" w:rsidRDefault="0023246A">
      <w:pPr>
        <w:rPr>
          <w:szCs w:val="20"/>
        </w:rPr>
      </w:pPr>
    </w:p>
    <w:sectPr w:rsidR="0023246A" w:rsidRPr="008155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2BB2"/>
    <w:multiLevelType w:val="hybridMultilevel"/>
    <w:tmpl w:val="ECDEC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F2B6809"/>
    <w:multiLevelType w:val="hybridMultilevel"/>
    <w:tmpl w:val="7B68EC3A"/>
    <w:lvl w:ilvl="0" w:tplc="7166D35E">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519"/>
    <w:rsid w:val="0023246A"/>
    <w:rsid w:val="00390383"/>
    <w:rsid w:val="00815519"/>
    <w:rsid w:val="00890483"/>
    <w:rsid w:val="00A6353E"/>
    <w:rsid w:val="00DD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519"/>
    <w:pPr>
      <w:ind w:left="720"/>
      <w:contextualSpacing/>
    </w:pPr>
  </w:style>
  <w:style w:type="character" w:styleId="Hyperlink">
    <w:name w:val="Hyperlink"/>
    <w:basedOn w:val="DefaultParagraphFont"/>
    <w:uiPriority w:val="99"/>
    <w:unhideWhenUsed/>
    <w:rsid w:val="00815519"/>
    <w:rPr>
      <w:color w:val="0000FF"/>
      <w:u w:val="single"/>
    </w:rPr>
  </w:style>
  <w:style w:type="character" w:styleId="FollowedHyperlink">
    <w:name w:val="FollowedHyperlink"/>
    <w:basedOn w:val="DefaultParagraphFont"/>
    <w:uiPriority w:val="99"/>
    <w:semiHidden/>
    <w:unhideWhenUsed/>
    <w:rsid w:val="00DD52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519"/>
    <w:pPr>
      <w:ind w:left="720"/>
      <w:contextualSpacing/>
    </w:pPr>
  </w:style>
  <w:style w:type="character" w:styleId="Hyperlink">
    <w:name w:val="Hyperlink"/>
    <w:basedOn w:val="DefaultParagraphFont"/>
    <w:uiPriority w:val="99"/>
    <w:unhideWhenUsed/>
    <w:rsid w:val="00815519"/>
    <w:rPr>
      <w:color w:val="0000FF"/>
      <w:u w:val="single"/>
    </w:rPr>
  </w:style>
  <w:style w:type="character" w:styleId="FollowedHyperlink">
    <w:name w:val="FollowedHyperlink"/>
    <w:basedOn w:val="DefaultParagraphFont"/>
    <w:uiPriority w:val="99"/>
    <w:semiHidden/>
    <w:unhideWhenUsed/>
    <w:rsid w:val="00DD52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cf.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mcf.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2451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Atkin</dc:creator>
  <cp:lastModifiedBy>Harriet Conner</cp:lastModifiedBy>
  <cp:revision>2</cp:revision>
  <dcterms:created xsi:type="dcterms:W3CDTF">2016-08-24T11:19:00Z</dcterms:created>
  <dcterms:modified xsi:type="dcterms:W3CDTF">2016-08-24T11:19:00Z</dcterms:modified>
</cp:coreProperties>
</file>